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757B" w14:textId="77777777" w:rsidR="00635BCE" w:rsidRDefault="00455485" w:rsidP="00635BCE">
      <w:pPr>
        <w:jc w:val="center"/>
        <w:rPr>
          <w:b/>
          <w:sz w:val="32"/>
        </w:rPr>
      </w:pPr>
      <w:r>
        <w:object w:dxaOrig="1440" w:dyaOrig="1440" w14:anchorId="3C545A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5.05pt;width:53.3pt;height:53.3pt;z-index:251658240;mso-position-horizontal:center" o:allowincell="f">
            <v:imagedata r:id="rId5" o:title=""/>
            <w10:wrap type="topAndBottom"/>
          </v:shape>
          <o:OLEObject Type="Embed" ProgID="MSPhotoEd.3" ShapeID="_x0000_s1026" DrawAspect="Content" ObjectID="_1798352987" r:id="rId6"/>
        </w:object>
      </w:r>
      <w:r w:rsidR="00635BCE">
        <w:rPr>
          <w:b/>
          <w:sz w:val="32"/>
        </w:rPr>
        <w:t>Администрация Дзержинского района</w:t>
      </w:r>
    </w:p>
    <w:p w14:paraId="73AFE132" w14:textId="77777777" w:rsidR="00635BCE" w:rsidRDefault="00635BCE" w:rsidP="00635BCE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3D5F427C" w14:textId="77777777" w:rsidR="00635BCE" w:rsidRDefault="00635BCE" w:rsidP="00635BCE">
      <w:pPr>
        <w:jc w:val="center"/>
        <w:rPr>
          <w:b/>
          <w:sz w:val="28"/>
        </w:rPr>
      </w:pPr>
    </w:p>
    <w:p w14:paraId="0A866AB0" w14:textId="77777777" w:rsidR="00635BCE" w:rsidRDefault="00635BCE" w:rsidP="00635BCE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4D6A27CD" w14:textId="77777777" w:rsidR="003C798A" w:rsidRDefault="003C798A" w:rsidP="00635BCE">
      <w:pPr>
        <w:jc w:val="center"/>
        <w:rPr>
          <w:rFonts w:ascii="Times New Roman Cyr Bold" w:hAnsi="Times New Roman Cyr Bold"/>
          <w:b/>
          <w:szCs w:val="24"/>
        </w:rPr>
      </w:pPr>
    </w:p>
    <w:p w14:paraId="61B79B08" w14:textId="1A266129" w:rsidR="00635BCE" w:rsidRDefault="00635BCE" w:rsidP="00635BCE">
      <w:pPr>
        <w:jc w:val="center"/>
        <w:rPr>
          <w:rFonts w:ascii="Times New Roman Cyr Bold" w:hAnsi="Times New Roman Cyr Bold"/>
          <w:b/>
          <w:szCs w:val="24"/>
        </w:rPr>
      </w:pPr>
      <w:r>
        <w:rPr>
          <w:rFonts w:ascii="Times New Roman Cyr Bold" w:hAnsi="Times New Roman Cyr Bold"/>
          <w:b/>
          <w:szCs w:val="24"/>
        </w:rPr>
        <w:t>с. Дзержинское</w:t>
      </w:r>
    </w:p>
    <w:p w14:paraId="72FF24E6" w14:textId="35455695" w:rsidR="00635BCE" w:rsidRDefault="00635BCE" w:rsidP="00635BCE">
      <w:pPr>
        <w:jc w:val="center"/>
        <w:rPr>
          <w:b/>
          <w:szCs w:val="24"/>
        </w:rPr>
      </w:pPr>
    </w:p>
    <w:p w14:paraId="401769A5" w14:textId="77777777" w:rsidR="003C798A" w:rsidRDefault="003C798A" w:rsidP="00635BCE">
      <w:pPr>
        <w:jc w:val="center"/>
        <w:rPr>
          <w:b/>
          <w:szCs w:val="24"/>
        </w:rPr>
      </w:pPr>
    </w:p>
    <w:p w14:paraId="413775E1" w14:textId="7EF7CAC5" w:rsidR="00635BCE" w:rsidRDefault="00F87260" w:rsidP="00635BC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798A">
        <w:rPr>
          <w:sz w:val="28"/>
          <w:szCs w:val="28"/>
        </w:rPr>
        <w:t>3</w:t>
      </w:r>
      <w:r w:rsidR="00635BCE">
        <w:rPr>
          <w:sz w:val="28"/>
          <w:szCs w:val="28"/>
        </w:rPr>
        <w:t>.01.202</w:t>
      </w:r>
      <w:r>
        <w:rPr>
          <w:sz w:val="28"/>
          <w:szCs w:val="28"/>
        </w:rPr>
        <w:t>5</w:t>
      </w:r>
      <w:r w:rsidR="00635BCE">
        <w:rPr>
          <w:sz w:val="28"/>
          <w:szCs w:val="28"/>
        </w:rPr>
        <w:tab/>
      </w:r>
      <w:r w:rsidR="00635BCE">
        <w:rPr>
          <w:sz w:val="28"/>
          <w:szCs w:val="28"/>
        </w:rPr>
        <w:tab/>
      </w:r>
      <w:r w:rsidR="00635BCE">
        <w:rPr>
          <w:sz w:val="28"/>
          <w:szCs w:val="28"/>
        </w:rPr>
        <w:tab/>
      </w:r>
      <w:r w:rsidR="00635BCE">
        <w:rPr>
          <w:sz w:val="28"/>
          <w:szCs w:val="28"/>
        </w:rPr>
        <w:tab/>
      </w:r>
      <w:r w:rsidR="00635BCE">
        <w:rPr>
          <w:sz w:val="28"/>
          <w:szCs w:val="28"/>
        </w:rPr>
        <w:tab/>
      </w:r>
      <w:r w:rsidR="00635BCE">
        <w:rPr>
          <w:sz w:val="28"/>
          <w:szCs w:val="28"/>
        </w:rPr>
        <w:tab/>
      </w:r>
      <w:r w:rsidR="00635BCE">
        <w:rPr>
          <w:sz w:val="28"/>
          <w:szCs w:val="28"/>
        </w:rPr>
        <w:tab/>
      </w:r>
      <w:r w:rsidR="00635BCE">
        <w:rPr>
          <w:sz w:val="28"/>
          <w:szCs w:val="28"/>
        </w:rPr>
        <w:tab/>
      </w:r>
      <w:r w:rsidR="00635BCE">
        <w:rPr>
          <w:sz w:val="28"/>
          <w:szCs w:val="28"/>
        </w:rPr>
        <w:tab/>
      </w:r>
      <w:r w:rsidR="00635BCE">
        <w:rPr>
          <w:sz w:val="28"/>
          <w:szCs w:val="28"/>
        </w:rPr>
        <w:tab/>
        <w:t xml:space="preserve">№ </w:t>
      </w:r>
      <w:r w:rsidR="00455485">
        <w:rPr>
          <w:sz w:val="28"/>
          <w:szCs w:val="28"/>
        </w:rPr>
        <w:t>10</w:t>
      </w:r>
      <w:r w:rsidR="00635BCE">
        <w:rPr>
          <w:sz w:val="28"/>
          <w:szCs w:val="28"/>
        </w:rPr>
        <w:t>-п</w:t>
      </w:r>
    </w:p>
    <w:p w14:paraId="540F99FE" w14:textId="5D3CBEC6" w:rsidR="00635BCE" w:rsidRDefault="00635BCE" w:rsidP="00635BCE">
      <w:pPr>
        <w:jc w:val="both"/>
        <w:rPr>
          <w:sz w:val="28"/>
          <w:szCs w:val="28"/>
        </w:rPr>
      </w:pPr>
    </w:p>
    <w:p w14:paraId="7E6F97FB" w14:textId="77777777" w:rsidR="003C798A" w:rsidRDefault="003C798A" w:rsidP="00635BCE">
      <w:pPr>
        <w:jc w:val="both"/>
        <w:rPr>
          <w:sz w:val="28"/>
          <w:szCs w:val="28"/>
        </w:rPr>
      </w:pPr>
    </w:p>
    <w:p w14:paraId="089F0D34" w14:textId="31A0C491" w:rsidR="00455485" w:rsidRPr="00455485" w:rsidRDefault="00455485" w:rsidP="00455485">
      <w:pPr>
        <w:overflowPunct/>
        <w:autoSpaceDE/>
        <w:autoSpaceDN/>
        <w:adjustRightInd/>
        <w:ind w:right="4252"/>
        <w:jc w:val="both"/>
        <w:rPr>
          <w:sz w:val="28"/>
          <w:szCs w:val="28"/>
        </w:rPr>
      </w:pPr>
      <w:r w:rsidRPr="00455485">
        <w:rPr>
          <w:color w:val="000000"/>
          <w:sz w:val="28"/>
          <w:szCs w:val="28"/>
        </w:rPr>
        <w:t>О внесении изменений в постановление</w:t>
      </w:r>
      <w:r>
        <w:rPr>
          <w:color w:val="000000"/>
          <w:sz w:val="28"/>
          <w:szCs w:val="28"/>
        </w:rPr>
        <w:t xml:space="preserve"> </w:t>
      </w:r>
      <w:r w:rsidRPr="00455485">
        <w:rPr>
          <w:color w:val="000000"/>
          <w:sz w:val="28"/>
          <w:szCs w:val="28"/>
        </w:rPr>
        <w:t>администрации Дзержинского района от 18.07.2022 № 405-п</w:t>
      </w:r>
      <w:r w:rsidRPr="00455485">
        <w:rPr>
          <w:sz w:val="28"/>
          <w:szCs w:val="28"/>
        </w:rPr>
        <w:t xml:space="preserve"> «О силах и средствах звена территориальной подсистемы единой</w:t>
      </w:r>
      <w:r>
        <w:rPr>
          <w:sz w:val="28"/>
          <w:szCs w:val="28"/>
        </w:rPr>
        <w:t xml:space="preserve"> </w:t>
      </w:r>
      <w:r w:rsidRPr="00455485">
        <w:rPr>
          <w:sz w:val="28"/>
          <w:szCs w:val="28"/>
        </w:rPr>
        <w:t>государственной системы предупреждения</w:t>
      </w:r>
      <w:r>
        <w:rPr>
          <w:sz w:val="28"/>
          <w:szCs w:val="28"/>
        </w:rPr>
        <w:t xml:space="preserve"> </w:t>
      </w:r>
      <w:r w:rsidRPr="00455485">
        <w:rPr>
          <w:sz w:val="28"/>
          <w:szCs w:val="28"/>
        </w:rPr>
        <w:t>и ликвидации чрезвычайных ситуаций</w:t>
      </w:r>
      <w:r>
        <w:rPr>
          <w:sz w:val="28"/>
          <w:szCs w:val="28"/>
        </w:rPr>
        <w:t xml:space="preserve"> </w:t>
      </w:r>
      <w:r w:rsidRPr="00455485">
        <w:rPr>
          <w:sz w:val="28"/>
          <w:szCs w:val="28"/>
        </w:rPr>
        <w:t>Дзержинского района Красноярского края»</w:t>
      </w:r>
    </w:p>
    <w:p w14:paraId="58CA2981" w14:textId="77777777" w:rsidR="00455485" w:rsidRPr="00455485" w:rsidRDefault="00455485" w:rsidP="00455485">
      <w:pPr>
        <w:overflowPunct/>
        <w:autoSpaceDE/>
        <w:autoSpaceDN/>
        <w:adjustRightInd/>
        <w:ind w:firstLine="540"/>
        <w:jc w:val="both"/>
        <w:rPr>
          <w:sz w:val="27"/>
          <w:szCs w:val="27"/>
        </w:rPr>
      </w:pPr>
    </w:p>
    <w:p w14:paraId="5AD7D656" w14:textId="25468772" w:rsidR="00455485" w:rsidRDefault="00455485" w:rsidP="00455485">
      <w:pPr>
        <w:overflowPunct/>
        <w:autoSpaceDE/>
        <w:autoSpaceDN/>
        <w:adjustRightInd/>
        <w:ind w:firstLine="540"/>
        <w:jc w:val="both"/>
        <w:rPr>
          <w:sz w:val="28"/>
          <w:szCs w:val="28"/>
        </w:rPr>
      </w:pPr>
      <w:r w:rsidRPr="00455485">
        <w:rPr>
          <w:sz w:val="28"/>
          <w:szCs w:val="28"/>
        </w:rPr>
        <w:t>В соответствии с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постановлением Правительства Красноярского края от 13.03.2014 № 78-п «О силах и средствах территориальной подсистемы единой государственной системы предупреждения и ликвидации чрезвычайных ситуаций Красноярского края», руководствуясь ст. 19 Устава района, ПОСТАНОВЛЯЮ:</w:t>
      </w:r>
    </w:p>
    <w:p w14:paraId="1DC6F0F7" w14:textId="77777777" w:rsidR="00455485" w:rsidRDefault="00455485" w:rsidP="00455485">
      <w:pPr>
        <w:overflowPunct/>
        <w:autoSpaceDE/>
        <w:autoSpaceDN/>
        <w:adjustRightInd/>
        <w:ind w:firstLine="540"/>
        <w:jc w:val="both"/>
        <w:rPr>
          <w:sz w:val="28"/>
          <w:szCs w:val="28"/>
        </w:rPr>
      </w:pPr>
    </w:p>
    <w:p w14:paraId="35B5CAED" w14:textId="04C02854" w:rsidR="00455485" w:rsidRPr="00455485" w:rsidRDefault="00455485" w:rsidP="00455485">
      <w:pPr>
        <w:overflowPunct/>
        <w:autoSpaceDE/>
        <w:autoSpaceDN/>
        <w:adjustRightInd/>
        <w:ind w:firstLine="540"/>
        <w:jc w:val="both"/>
        <w:rPr>
          <w:sz w:val="28"/>
          <w:szCs w:val="28"/>
        </w:rPr>
      </w:pPr>
      <w:r w:rsidRPr="00455485">
        <w:rPr>
          <w:sz w:val="28"/>
          <w:szCs w:val="28"/>
        </w:rPr>
        <w:t>1. Внести изменения в перечень сил и средств постоянной готовности Дзержинского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 согласно приложению № 1 к постановлению.</w:t>
      </w:r>
    </w:p>
    <w:p w14:paraId="1A36B12E" w14:textId="77777777" w:rsidR="00455485" w:rsidRPr="00455485" w:rsidRDefault="00455485" w:rsidP="00455485">
      <w:pPr>
        <w:tabs>
          <w:tab w:val="left" w:pos="0"/>
          <w:tab w:val="left" w:pos="993"/>
          <w:tab w:val="left" w:pos="1276"/>
        </w:tabs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  <w:r w:rsidRPr="00455485">
        <w:rPr>
          <w:sz w:val="28"/>
          <w:szCs w:val="28"/>
        </w:rPr>
        <w:t>2.</w:t>
      </w:r>
      <w:r w:rsidRPr="00455485">
        <w:rPr>
          <w:sz w:val="28"/>
          <w:szCs w:val="28"/>
        </w:rPr>
        <w:tab/>
        <w:t>Контроль, за выполнением настоящего постановления, оставляю за собой.</w:t>
      </w:r>
    </w:p>
    <w:p w14:paraId="3F37E556" w14:textId="77777777" w:rsidR="00455485" w:rsidRPr="00455485" w:rsidRDefault="00455485" w:rsidP="00455485">
      <w:pPr>
        <w:tabs>
          <w:tab w:val="left" w:pos="993"/>
        </w:tabs>
        <w:overflowPunct/>
        <w:ind w:firstLine="567"/>
        <w:jc w:val="both"/>
        <w:rPr>
          <w:sz w:val="28"/>
          <w:szCs w:val="28"/>
        </w:rPr>
      </w:pPr>
      <w:r w:rsidRPr="00455485">
        <w:rPr>
          <w:sz w:val="28"/>
          <w:szCs w:val="28"/>
        </w:rPr>
        <w:lastRenderedPageBreak/>
        <w:t>3.</w:t>
      </w:r>
      <w:r w:rsidRPr="00455485">
        <w:rPr>
          <w:sz w:val="28"/>
          <w:szCs w:val="28"/>
        </w:rPr>
        <w:tab/>
        <w:t>Постановление вступает в силу в день, следующий за днем его официального опубликования.</w:t>
      </w:r>
    </w:p>
    <w:p w14:paraId="5E65F3D9" w14:textId="77777777" w:rsidR="00455485" w:rsidRPr="00455485" w:rsidRDefault="00455485" w:rsidP="00455485">
      <w:pPr>
        <w:overflowPunct/>
        <w:autoSpaceDE/>
        <w:autoSpaceDN/>
        <w:adjustRightInd/>
        <w:rPr>
          <w:sz w:val="28"/>
          <w:szCs w:val="28"/>
        </w:rPr>
      </w:pPr>
    </w:p>
    <w:p w14:paraId="0848C359" w14:textId="77777777" w:rsidR="00455485" w:rsidRPr="00455485" w:rsidRDefault="00455485" w:rsidP="00455485">
      <w:pPr>
        <w:overflowPunct/>
        <w:autoSpaceDE/>
        <w:autoSpaceDN/>
        <w:adjustRightInd/>
        <w:rPr>
          <w:sz w:val="28"/>
          <w:szCs w:val="28"/>
        </w:rPr>
      </w:pPr>
    </w:p>
    <w:p w14:paraId="6A7AD5F1" w14:textId="77777777" w:rsidR="00455485" w:rsidRPr="00455485" w:rsidRDefault="00455485" w:rsidP="00455485">
      <w:pPr>
        <w:overflowPunct/>
        <w:autoSpaceDE/>
        <w:autoSpaceDN/>
        <w:adjustRightInd/>
        <w:rPr>
          <w:sz w:val="28"/>
          <w:szCs w:val="28"/>
        </w:rPr>
      </w:pPr>
    </w:p>
    <w:p w14:paraId="056E69A1" w14:textId="77777777" w:rsidR="00455485" w:rsidRPr="00455485" w:rsidRDefault="00455485" w:rsidP="00455485">
      <w:pPr>
        <w:overflowPunct/>
        <w:autoSpaceDE/>
        <w:autoSpaceDN/>
        <w:adjustRightInd/>
        <w:ind w:right="-303"/>
        <w:rPr>
          <w:sz w:val="28"/>
          <w:szCs w:val="28"/>
        </w:rPr>
      </w:pPr>
      <w:r w:rsidRPr="00455485">
        <w:rPr>
          <w:sz w:val="28"/>
          <w:szCs w:val="28"/>
        </w:rPr>
        <w:t>Глава Дзержинского района</w:t>
      </w:r>
      <w:r w:rsidRPr="00455485">
        <w:rPr>
          <w:sz w:val="28"/>
          <w:szCs w:val="28"/>
        </w:rPr>
        <w:tab/>
      </w:r>
      <w:r w:rsidRPr="00455485">
        <w:rPr>
          <w:sz w:val="28"/>
          <w:szCs w:val="28"/>
        </w:rPr>
        <w:tab/>
      </w:r>
      <w:r w:rsidRPr="00455485">
        <w:rPr>
          <w:sz w:val="28"/>
          <w:szCs w:val="28"/>
        </w:rPr>
        <w:tab/>
      </w:r>
      <w:r w:rsidRPr="00455485">
        <w:rPr>
          <w:sz w:val="28"/>
          <w:szCs w:val="28"/>
        </w:rPr>
        <w:tab/>
      </w:r>
      <w:r w:rsidRPr="00455485">
        <w:rPr>
          <w:sz w:val="28"/>
          <w:szCs w:val="28"/>
        </w:rPr>
        <w:tab/>
      </w:r>
      <w:r w:rsidRPr="00455485">
        <w:rPr>
          <w:sz w:val="28"/>
          <w:szCs w:val="28"/>
        </w:rPr>
        <w:tab/>
        <w:t>В.Н. Дергунов</w:t>
      </w:r>
    </w:p>
    <w:p w14:paraId="77D6E840" w14:textId="77777777" w:rsidR="00455485" w:rsidRPr="00455485" w:rsidRDefault="00455485" w:rsidP="00455485">
      <w:pPr>
        <w:overflowPunct/>
        <w:autoSpaceDE/>
        <w:autoSpaceDN/>
        <w:adjustRightInd/>
        <w:jc w:val="right"/>
        <w:rPr>
          <w:szCs w:val="24"/>
        </w:rPr>
      </w:pPr>
    </w:p>
    <w:p w14:paraId="0A98EA3F" w14:textId="7FA1AE83" w:rsidR="00455485" w:rsidRDefault="00455485">
      <w:pPr>
        <w:overflowPunct/>
        <w:autoSpaceDE/>
        <w:autoSpaceDN/>
        <w:adjustRightInd/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05FA7D4C" w14:textId="77777777" w:rsidR="00455485" w:rsidRPr="00455485" w:rsidRDefault="00455485" w:rsidP="00455485">
      <w:pPr>
        <w:overflowPunct/>
        <w:autoSpaceDE/>
        <w:autoSpaceDN/>
        <w:adjustRightInd/>
        <w:jc w:val="right"/>
        <w:rPr>
          <w:sz w:val="26"/>
          <w:szCs w:val="26"/>
        </w:rPr>
      </w:pPr>
      <w:r w:rsidRPr="00455485">
        <w:rPr>
          <w:sz w:val="26"/>
          <w:szCs w:val="26"/>
        </w:rPr>
        <w:lastRenderedPageBreak/>
        <w:t>Приложение № 1</w:t>
      </w:r>
    </w:p>
    <w:p w14:paraId="75A573B8" w14:textId="77777777" w:rsidR="00455485" w:rsidRPr="00455485" w:rsidRDefault="00455485" w:rsidP="00455485">
      <w:pPr>
        <w:overflowPunct/>
        <w:autoSpaceDE/>
        <w:autoSpaceDN/>
        <w:adjustRightInd/>
        <w:jc w:val="right"/>
        <w:rPr>
          <w:sz w:val="26"/>
          <w:szCs w:val="26"/>
        </w:rPr>
      </w:pPr>
      <w:r w:rsidRPr="00455485">
        <w:rPr>
          <w:sz w:val="26"/>
          <w:szCs w:val="26"/>
        </w:rPr>
        <w:t>к постановлению администрации района</w:t>
      </w:r>
    </w:p>
    <w:p w14:paraId="67555300" w14:textId="5940155B" w:rsidR="00455485" w:rsidRPr="00455485" w:rsidRDefault="00455485" w:rsidP="00455485">
      <w:pPr>
        <w:overflowPunct/>
        <w:autoSpaceDE/>
        <w:autoSpaceDN/>
        <w:adjustRightInd/>
        <w:jc w:val="right"/>
        <w:rPr>
          <w:sz w:val="26"/>
          <w:szCs w:val="26"/>
        </w:rPr>
      </w:pPr>
      <w:r w:rsidRPr="00455485">
        <w:rPr>
          <w:sz w:val="26"/>
          <w:szCs w:val="26"/>
        </w:rPr>
        <w:t xml:space="preserve">от </w:t>
      </w:r>
      <w:r>
        <w:rPr>
          <w:sz w:val="26"/>
          <w:szCs w:val="26"/>
        </w:rPr>
        <w:t>13.01.2025</w:t>
      </w:r>
      <w:r w:rsidRPr="00455485">
        <w:rPr>
          <w:sz w:val="26"/>
          <w:szCs w:val="26"/>
        </w:rPr>
        <w:t>г.  №</w:t>
      </w:r>
      <w:r>
        <w:rPr>
          <w:sz w:val="26"/>
          <w:szCs w:val="26"/>
        </w:rPr>
        <w:t>10</w:t>
      </w:r>
      <w:r w:rsidRPr="00455485">
        <w:rPr>
          <w:sz w:val="26"/>
          <w:szCs w:val="26"/>
        </w:rPr>
        <w:t>-п</w:t>
      </w:r>
    </w:p>
    <w:p w14:paraId="4F5E1C43" w14:textId="77777777" w:rsidR="00455485" w:rsidRPr="00455485" w:rsidRDefault="00455485" w:rsidP="00455485">
      <w:pPr>
        <w:overflowPunct/>
        <w:autoSpaceDE/>
        <w:autoSpaceDN/>
        <w:adjustRightInd/>
        <w:jc w:val="right"/>
        <w:rPr>
          <w:szCs w:val="24"/>
        </w:rPr>
      </w:pPr>
    </w:p>
    <w:p w14:paraId="686F1A71" w14:textId="77777777" w:rsidR="00455485" w:rsidRPr="00455485" w:rsidRDefault="00455485" w:rsidP="00455485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455485">
        <w:rPr>
          <w:sz w:val="28"/>
          <w:szCs w:val="28"/>
        </w:rPr>
        <w:t>Перечень сил и средств постоянной готовности Дзержинского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</w:t>
      </w:r>
    </w:p>
    <w:p w14:paraId="095654AB" w14:textId="77777777" w:rsidR="00455485" w:rsidRPr="00455485" w:rsidRDefault="00455485" w:rsidP="00455485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14:paraId="4FFAE203" w14:textId="77777777" w:rsidR="00455485" w:rsidRPr="00455485" w:rsidRDefault="00455485" w:rsidP="00455485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455485">
        <w:rPr>
          <w:sz w:val="28"/>
          <w:szCs w:val="28"/>
        </w:rPr>
        <w:t>39 ПСЧ 10 ПСО ФПС ГПС ГУ МЧС России по Красноярскому краю</w:t>
      </w:r>
    </w:p>
    <w:p w14:paraId="66BD6847" w14:textId="77777777" w:rsidR="00455485" w:rsidRPr="00455485" w:rsidRDefault="00455485" w:rsidP="00455485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455485">
        <w:rPr>
          <w:sz w:val="28"/>
          <w:szCs w:val="28"/>
        </w:rPr>
        <w:t>МО МВД РФ «Дзержинский»</w:t>
      </w:r>
    </w:p>
    <w:p w14:paraId="0B5647CF" w14:textId="77777777" w:rsidR="00455485" w:rsidRPr="00455485" w:rsidRDefault="00455485" w:rsidP="00455485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455485">
        <w:rPr>
          <w:sz w:val="28"/>
          <w:szCs w:val="28"/>
        </w:rPr>
        <w:t>Дзержинская ЛПС 2 типа</w:t>
      </w:r>
    </w:p>
    <w:p w14:paraId="080D85C7" w14:textId="77777777" w:rsidR="00455485" w:rsidRPr="00455485" w:rsidRDefault="00455485" w:rsidP="00455485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455485">
        <w:rPr>
          <w:sz w:val="28"/>
          <w:szCs w:val="28"/>
        </w:rPr>
        <w:t>ДФ АО «</w:t>
      </w:r>
      <w:proofErr w:type="spellStart"/>
      <w:r w:rsidRPr="00455485">
        <w:rPr>
          <w:sz w:val="28"/>
          <w:szCs w:val="28"/>
        </w:rPr>
        <w:t>КрайДЭО</w:t>
      </w:r>
      <w:proofErr w:type="spellEnd"/>
      <w:r w:rsidRPr="00455485">
        <w:rPr>
          <w:sz w:val="28"/>
          <w:szCs w:val="28"/>
        </w:rPr>
        <w:t>»</w:t>
      </w:r>
    </w:p>
    <w:p w14:paraId="09D1D1E7" w14:textId="77777777" w:rsidR="00455485" w:rsidRPr="00455485" w:rsidRDefault="00455485" w:rsidP="00455485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455485">
        <w:rPr>
          <w:sz w:val="28"/>
          <w:szCs w:val="28"/>
        </w:rPr>
        <w:t>Филиал ПАО «</w:t>
      </w:r>
      <w:proofErr w:type="spellStart"/>
      <w:r w:rsidRPr="00455485">
        <w:rPr>
          <w:sz w:val="28"/>
          <w:szCs w:val="28"/>
        </w:rPr>
        <w:t>Россети</w:t>
      </w:r>
      <w:proofErr w:type="spellEnd"/>
      <w:r w:rsidRPr="00455485">
        <w:rPr>
          <w:sz w:val="28"/>
          <w:szCs w:val="28"/>
        </w:rPr>
        <w:t xml:space="preserve"> Сибирь» - «Красноярскэнерго» Дзержинский РЭС</w:t>
      </w:r>
    </w:p>
    <w:p w14:paraId="516E3DA5" w14:textId="77777777" w:rsidR="00455485" w:rsidRPr="00455485" w:rsidRDefault="00455485" w:rsidP="00455485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455485">
        <w:rPr>
          <w:sz w:val="28"/>
          <w:szCs w:val="28"/>
        </w:rPr>
        <w:t>КГБУЗ «Дзержинская РБ»</w:t>
      </w:r>
    </w:p>
    <w:p w14:paraId="0D3FBBA9" w14:textId="77777777" w:rsidR="00455485" w:rsidRPr="00455485" w:rsidRDefault="00455485" w:rsidP="00455485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455485">
        <w:rPr>
          <w:sz w:val="28"/>
          <w:szCs w:val="28"/>
        </w:rPr>
        <w:t>ООО ЭСК «Энергия»</w:t>
      </w:r>
    </w:p>
    <w:p w14:paraId="610EF844" w14:textId="77777777" w:rsidR="00455485" w:rsidRPr="00455485" w:rsidRDefault="00455485" w:rsidP="00455485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455485">
        <w:rPr>
          <w:sz w:val="28"/>
          <w:szCs w:val="28"/>
        </w:rPr>
        <w:t>ОАО «Дзержинское АТП»</w:t>
      </w:r>
    </w:p>
    <w:p w14:paraId="1657398C" w14:textId="77777777" w:rsidR="00455485" w:rsidRPr="00455485" w:rsidRDefault="00455485" w:rsidP="00455485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455485">
        <w:rPr>
          <w:sz w:val="28"/>
          <w:szCs w:val="28"/>
        </w:rPr>
        <w:t>ГПКК «ЦРКК»</w:t>
      </w:r>
    </w:p>
    <w:p w14:paraId="2B477877" w14:textId="77777777" w:rsidR="00455485" w:rsidRPr="00455485" w:rsidRDefault="00455485" w:rsidP="00455485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455485">
        <w:rPr>
          <w:sz w:val="28"/>
          <w:szCs w:val="28"/>
        </w:rPr>
        <w:t>МКУ «ЦОЗ»</w:t>
      </w:r>
    </w:p>
    <w:p w14:paraId="6FE54771" w14:textId="77777777" w:rsidR="00455485" w:rsidRPr="00455485" w:rsidRDefault="00455485" w:rsidP="00455485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455485">
        <w:rPr>
          <w:sz w:val="28"/>
          <w:szCs w:val="28"/>
        </w:rPr>
        <w:t>КГКУ «Дзержинский отдел ветеринарии»</w:t>
      </w:r>
    </w:p>
    <w:p w14:paraId="49F2AE90" w14:textId="77777777" w:rsidR="00455485" w:rsidRPr="00455485" w:rsidRDefault="00455485" w:rsidP="00455485">
      <w:pPr>
        <w:overflowPunct/>
        <w:autoSpaceDE/>
        <w:autoSpaceDN/>
        <w:adjustRightInd/>
        <w:ind w:left="720"/>
        <w:jc w:val="both"/>
        <w:rPr>
          <w:sz w:val="28"/>
          <w:szCs w:val="28"/>
        </w:rPr>
      </w:pPr>
    </w:p>
    <w:p w14:paraId="47C71A9A" w14:textId="6A8AE80B" w:rsidR="00200080" w:rsidRPr="00635BCE" w:rsidRDefault="00200080" w:rsidP="00455485">
      <w:pPr>
        <w:widowControl w:val="0"/>
        <w:overflowPunct/>
        <w:ind w:right="3969"/>
        <w:jc w:val="both"/>
        <w:outlineLvl w:val="0"/>
        <w:rPr>
          <w:sz w:val="28"/>
          <w:szCs w:val="28"/>
        </w:rPr>
      </w:pPr>
    </w:p>
    <w:sectPr w:rsidR="00200080" w:rsidRPr="0063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BC"/>
    <w:multiLevelType w:val="hybridMultilevel"/>
    <w:tmpl w:val="B160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33"/>
    <w:rsid w:val="000B3642"/>
    <w:rsid w:val="00175033"/>
    <w:rsid w:val="00200080"/>
    <w:rsid w:val="00375A5A"/>
    <w:rsid w:val="003C798A"/>
    <w:rsid w:val="00455485"/>
    <w:rsid w:val="00600429"/>
    <w:rsid w:val="00613C82"/>
    <w:rsid w:val="00635BCE"/>
    <w:rsid w:val="00831C50"/>
    <w:rsid w:val="00D837CC"/>
    <w:rsid w:val="00EB0FBB"/>
    <w:rsid w:val="00EE667E"/>
    <w:rsid w:val="00F87260"/>
    <w:rsid w:val="00F9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AC517D"/>
  <w15:chartTrackingRefBased/>
  <w15:docId w15:val="{AB4D0141-E128-4BAC-AB00-06D2D454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B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"/>
    <w:basedOn w:val="a"/>
    <w:rsid w:val="0045548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2025-01-13T08:23:00Z</cp:lastPrinted>
  <dcterms:created xsi:type="dcterms:W3CDTF">2025-01-13T08:26:00Z</dcterms:created>
  <dcterms:modified xsi:type="dcterms:W3CDTF">2025-01-14T02:42:00Z</dcterms:modified>
</cp:coreProperties>
</file>